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C6" w:rsidRDefault="006C47C6" w:rsidP="00DD3E23">
      <w:pPr>
        <w:jc w:val="center"/>
        <w:rPr>
          <w:sz w:val="28"/>
          <w:szCs w:val="28"/>
        </w:rPr>
      </w:pPr>
    </w:p>
    <w:p w:rsidR="00DD3E23" w:rsidRPr="00510F1F" w:rsidRDefault="00DD3E23" w:rsidP="00DD3E23">
      <w:pPr>
        <w:jc w:val="center"/>
        <w:rPr>
          <w:sz w:val="28"/>
          <w:szCs w:val="28"/>
        </w:rPr>
      </w:pPr>
      <w:r w:rsidRPr="00510F1F">
        <w:rPr>
          <w:sz w:val="28"/>
          <w:szCs w:val="28"/>
        </w:rPr>
        <w:t>РОССИЙСКАЯ ФЕДЕРАЦИЯ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Иркутская область Черемховский район</w:t>
      </w:r>
    </w:p>
    <w:p w:rsidR="00DD3E23" w:rsidRPr="00510F1F" w:rsidRDefault="000C4E10" w:rsidP="00DD3E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Лох</w:t>
      </w:r>
      <w:r w:rsidR="00EE2E6B">
        <w:rPr>
          <w:b/>
          <w:bCs/>
          <w:sz w:val="28"/>
          <w:szCs w:val="28"/>
        </w:rPr>
        <w:t>овское</w:t>
      </w:r>
      <w:r w:rsidR="00DD3E23" w:rsidRPr="00510F1F">
        <w:rPr>
          <w:b/>
          <w:bCs/>
          <w:sz w:val="28"/>
          <w:szCs w:val="28"/>
        </w:rPr>
        <w:t xml:space="preserve"> муниципальное образование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Дума</w:t>
      </w: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</w:p>
    <w:p w:rsidR="00DD3E23" w:rsidRPr="00510F1F" w:rsidRDefault="00DD3E23" w:rsidP="00DD3E23">
      <w:pPr>
        <w:jc w:val="center"/>
        <w:rPr>
          <w:b/>
          <w:bCs/>
          <w:sz w:val="28"/>
          <w:szCs w:val="28"/>
        </w:rPr>
      </w:pPr>
      <w:r w:rsidRPr="00510F1F">
        <w:rPr>
          <w:b/>
          <w:bCs/>
          <w:sz w:val="28"/>
          <w:szCs w:val="28"/>
        </w:rPr>
        <w:t>РЕШЕНИЕ</w:t>
      </w: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8"/>
        </w:rPr>
      </w:pPr>
    </w:p>
    <w:p w:rsidR="00DD3E23" w:rsidRPr="00510F1F" w:rsidRDefault="00030500" w:rsidP="00DD3E23">
      <w:pPr>
        <w:shd w:val="clear" w:color="auto" w:fill="FFFFFF"/>
        <w:tabs>
          <w:tab w:val="left" w:pos="4262"/>
        </w:tabs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от 27.10.2016</w:t>
      </w:r>
      <w:r w:rsidR="00DD3E23" w:rsidRPr="00510F1F">
        <w:rPr>
          <w:color w:val="000000"/>
          <w:spacing w:val="8"/>
          <w:sz w:val="28"/>
          <w:szCs w:val="28"/>
        </w:rPr>
        <w:t xml:space="preserve"> </w:t>
      </w:r>
      <w:r w:rsidR="00DD3E23" w:rsidRPr="00510F1F">
        <w:rPr>
          <w:color w:val="000000"/>
          <w:spacing w:val="7"/>
          <w:sz w:val="28"/>
          <w:szCs w:val="28"/>
        </w:rPr>
        <w:t xml:space="preserve">№ </w:t>
      </w:r>
      <w:r>
        <w:rPr>
          <w:color w:val="000000"/>
          <w:spacing w:val="7"/>
          <w:sz w:val="28"/>
          <w:szCs w:val="28"/>
        </w:rPr>
        <w:t>8</w:t>
      </w: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sz w:val="28"/>
          <w:szCs w:val="28"/>
        </w:rPr>
      </w:pPr>
      <w:r w:rsidRPr="00510F1F">
        <w:rPr>
          <w:color w:val="000000"/>
          <w:spacing w:val="7"/>
          <w:sz w:val="28"/>
          <w:szCs w:val="28"/>
        </w:rPr>
        <w:t xml:space="preserve">с. </w:t>
      </w:r>
      <w:r w:rsidR="006F2C54">
        <w:rPr>
          <w:color w:val="000000"/>
          <w:spacing w:val="7"/>
          <w:sz w:val="28"/>
          <w:szCs w:val="28"/>
        </w:rPr>
        <w:t>Лохово</w:t>
      </w:r>
    </w:p>
    <w:p w:rsidR="00DD3E23" w:rsidRPr="00510F1F" w:rsidRDefault="00DD3E23" w:rsidP="00DD3E23">
      <w:pPr>
        <w:shd w:val="clear" w:color="auto" w:fill="FFFFFF"/>
        <w:rPr>
          <w:b/>
          <w:bCs/>
          <w:color w:val="000000"/>
          <w:spacing w:val="4"/>
          <w:sz w:val="18"/>
          <w:szCs w:val="18"/>
        </w:rPr>
      </w:pPr>
    </w:p>
    <w:p w:rsidR="00DD3E23" w:rsidRPr="00510F1F" w:rsidRDefault="004A0769" w:rsidP="00DD3E23">
      <w:pPr>
        <w:shd w:val="clear" w:color="auto" w:fill="FFFFFF"/>
        <w:ind w:right="5861"/>
        <w:rPr>
          <w:b/>
          <w:bCs/>
          <w:color w:val="000000"/>
          <w:spacing w:val="4"/>
        </w:rPr>
      </w:pPr>
      <w:r>
        <w:rPr>
          <w:b/>
        </w:rPr>
        <w:t xml:space="preserve">Об установлении и введении в </w:t>
      </w:r>
      <w:r w:rsidR="00DD3E23">
        <w:rPr>
          <w:b/>
        </w:rPr>
        <w:t xml:space="preserve">действие на территории </w:t>
      </w:r>
      <w:r w:rsidR="006F2C54">
        <w:rPr>
          <w:b/>
        </w:rPr>
        <w:t>Лох</w:t>
      </w:r>
      <w:r w:rsidR="00EE2E6B">
        <w:rPr>
          <w:b/>
        </w:rPr>
        <w:t>овского</w:t>
      </w:r>
      <w:r w:rsidR="00DD3E23" w:rsidRPr="00510F1F">
        <w:rPr>
          <w:b/>
        </w:rPr>
        <w:t xml:space="preserve"> муниципального образования</w:t>
      </w:r>
      <w:r w:rsidR="00DD3E23">
        <w:rPr>
          <w:b/>
        </w:rPr>
        <w:t xml:space="preserve"> налога на имущество физических лиц</w:t>
      </w:r>
    </w:p>
    <w:p w:rsidR="00EC2BC0" w:rsidRPr="00D010A4" w:rsidRDefault="00EC2BC0" w:rsidP="002462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7"/>
          <w:szCs w:val="27"/>
        </w:rPr>
      </w:pPr>
    </w:p>
    <w:p w:rsidR="00DD3E23" w:rsidRPr="00EC7667" w:rsidRDefault="00EC2BC0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 xml:space="preserve">Руководствуясь </w:t>
      </w:r>
      <w:r w:rsidR="00FC3F68">
        <w:rPr>
          <w:kern w:val="28"/>
          <w:sz w:val="28"/>
          <w:szCs w:val="28"/>
        </w:rPr>
        <w:t>п. 1 ст. 4, ст. 5,</w:t>
      </w:r>
      <w:r w:rsidR="00A548D3">
        <w:rPr>
          <w:kern w:val="28"/>
          <w:sz w:val="28"/>
          <w:szCs w:val="28"/>
        </w:rPr>
        <w:t xml:space="preserve"> п.4 ст. 12, ст.ст. 15, 17, </w:t>
      </w:r>
      <w:r w:rsidR="002726D5" w:rsidRPr="00EC7667">
        <w:rPr>
          <w:kern w:val="28"/>
          <w:sz w:val="28"/>
          <w:szCs w:val="28"/>
        </w:rPr>
        <w:t>главой 32</w:t>
      </w:r>
      <w:r w:rsidR="002726D5">
        <w:rPr>
          <w:kern w:val="28"/>
          <w:sz w:val="28"/>
          <w:szCs w:val="28"/>
        </w:rPr>
        <w:t xml:space="preserve"> «Налог на имущество физических лиц» </w:t>
      </w:r>
      <w:r w:rsidR="002726D5" w:rsidRPr="00EC7667">
        <w:rPr>
          <w:kern w:val="28"/>
          <w:sz w:val="28"/>
          <w:szCs w:val="28"/>
        </w:rPr>
        <w:t xml:space="preserve"> Налогового кодекса Российской Федерации</w:t>
      </w:r>
      <w:r w:rsidR="002726D5">
        <w:rPr>
          <w:kern w:val="28"/>
          <w:sz w:val="28"/>
          <w:szCs w:val="28"/>
        </w:rPr>
        <w:t xml:space="preserve">, </w:t>
      </w:r>
      <w:r w:rsidR="002726D5" w:rsidRPr="00EC7667">
        <w:rPr>
          <w:kern w:val="28"/>
          <w:sz w:val="28"/>
          <w:szCs w:val="28"/>
        </w:rPr>
        <w:t xml:space="preserve"> </w:t>
      </w:r>
      <w:r w:rsidR="002726D5">
        <w:rPr>
          <w:kern w:val="28"/>
          <w:sz w:val="28"/>
          <w:szCs w:val="28"/>
        </w:rPr>
        <w:t>стать</w:t>
      </w:r>
      <w:r w:rsidR="00D16852">
        <w:rPr>
          <w:kern w:val="28"/>
          <w:sz w:val="28"/>
          <w:szCs w:val="28"/>
        </w:rPr>
        <w:t>ями</w:t>
      </w:r>
      <w:r w:rsidRPr="00EC7667">
        <w:rPr>
          <w:kern w:val="28"/>
          <w:sz w:val="28"/>
          <w:szCs w:val="28"/>
        </w:rPr>
        <w:t xml:space="preserve"> 14</w:t>
      </w:r>
      <w:r w:rsidR="00D16852">
        <w:rPr>
          <w:kern w:val="28"/>
          <w:sz w:val="28"/>
          <w:szCs w:val="28"/>
        </w:rPr>
        <w:t xml:space="preserve">, 17, 35 Федерального закона от </w:t>
      </w:r>
      <w:r w:rsidR="00025D89">
        <w:rPr>
          <w:kern w:val="28"/>
          <w:sz w:val="28"/>
          <w:szCs w:val="28"/>
        </w:rPr>
        <w:t>0</w:t>
      </w:r>
      <w:r w:rsidRPr="00EC7667">
        <w:rPr>
          <w:kern w:val="28"/>
          <w:sz w:val="28"/>
          <w:szCs w:val="28"/>
        </w:rPr>
        <w:t>6</w:t>
      </w:r>
      <w:r w:rsidR="004B0F04">
        <w:rPr>
          <w:kern w:val="28"/>
          <w:sz w:val="28"/>
          <w:szCs w:val="28"/>
        </w:rPr>
        <w:t>.10.</w:t>
      </w:r>
      <w:r w:rsidR="00EA5260">
        <w:rPr>
          <w:kern w:val="28"/>
          <w:sz w:val="28"/>
          <w:szCs w:val="28"/>
        </w:rPr>
        <w:t>2003</w:t>
      </w:r>
      <w:r w:rsidR="00D16852">
        <w:rPr>
          <w:kern w:val="28"/>
          <w:sz w:val="28"/>
          <w:szCs w:val="28"/>
        </w:rPr>
        <w:t xml:space="preserve"> </w:t>
      </w:r>
      <w:r w:rsidRPr="00EC7667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</w:t>
      </w:r>
      <w:r w:rsidR="00DD3E23" w:rsidRPr="00EC7667">
        <w:rPr>
          <w:kern w:val="28"/>
          <w:sz w:val="28"/>
          <w:szCs w:val="28"/>
        </w:rPr>
        <w:t xml:space="preserve">24, 42, 52, 59 Устава </w:t>
      </w:r>
      <w:r w:rsidR="000C4E10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="00DD3E23" w:rsidRPr="00EC7667">
        <w:rPr>
          <w:kern w:val="28"/>
          <w:sz w:val="28"/>
          <w:szCs w:val="28"/>
        </w:rPr>
        <w:t xml:space="preserve"> муниципального образования, Дума </w:t>
      </w:r>
      <w:r w:rsidR="000C4E10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="00DD3E23" w:rsidRPr="00EC7667">
        <w:rPr>
          <w:kern w:val="28"/>
          <w:sz w:val="28"/>
          <w:szCs w:val="28"/>
        </w:rPr>
        <w:t xml:space="preserve"> муниципального образования</w:t>
      </w: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r w:rsidRPr="00EC7667">
        <w:rPr>
          <w:b/>
          <w:kern w:val="28"/>
          <w:sz w:val="28"/>
          <w:szCs w:val="28"/>
        </w:rPr>
        <w:t>р е ш и л а:</w:t>
      </w: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</w:p>
    <w:p w:rsidR="00EC2BC0" w:rsidRPr="00EC7667" w:rsidRDefault="00EC2BC0" w:rsidP="00EC76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 xml:space="preserve">Установить и ввести в действие на территории </w:t>
      </w:r>
      <w:r w:rsidR="000C4E10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="00DD3E23" w:rsidRPr="00EC7667">
        <w:rPr>
          <w:kern w:val="28"/>
          <w:sz w:val="28"/>
          <w:szCs w:val="28"/>
        </w:rPr>
        <w:t xml:space="preserve"> муниципального образования </w:t>
      </w:r>
      <w:r w:rsidRPr="00EC7667">
        <w:rPr>
          <w:kern w:val="28"/>
          <w:sz w:val="28"/>
          <w:szCs w:val="28"/>
        </w:rPr>
        <w:t xml:space="preserve">налог на имущество физических лиц, исчисляемый исходя из </w:t>
      </w:r>
      <w:r w:rsidR="00DD3E23" w:rsidRPr="00EC7667">
        <w:rPr>
          <w:kern w:val="28"/>
          <w:sz w:val="28"/>
          <w:szCs w:val="28"/>
        </w:rPr>
        <w:t xml:space="preserve">суммарной </w:t>
      </w:r>
      <w:r w:rsidRPr="00EC7667">
        <w:rPr>
          <w:kern w:val="28"/>
          <w:sz w:val="28"/>
          <w:szCs w:val="28"/>
        </w:rPr>
        <w:t>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решения.</w:t>
      </w:r>
    </w:p>
    <w:p w:rsidR="00EC2BC0" w:rsidRPr="00EC7667" w:rsidRDefault="00EC2BC0" w:rsidP="00EC7667">
      <w:pPr>
        <w:numPr>
          <w:ilvl w:val="0"/>
          <w:numId w:val="4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EC7667">
        <w:rPr>
          <w:color w:val="000000"/>
          <w:kern w:val="28"/>
          <w:sz w:val="28"/>
          <w:szCs w:val="28"/>
        </w:rPr>
        <w:t>Установить налоговые ставки налога на имущество физических лиц в следующих размерах:</w:t>
      </w:r>
    </w:p>
    <w:p w:rsidR="00EC2BC0" w:rsidRPr="00EC7667" w:rsidRDefault="00EC2BC0" w:rsidP="002462CF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EC7667">
        <w:rPr>
          <w:color w:val="000000"/>
          <w:kern w:val="28"/>
          <w:sz w:val="28"/>
          <w:szCs w:val="28"/>
        </w:rPr>
        <w:t>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5"/>
        <w:gridCol w:w="2551"/>
      </w:tblGrid>
      <w:tr w:rsidR="00EC2BC0" w:rsidRPr="00EC7667" w:rsidTr="00DD3E23">
        <w:tc>
          <w:tcPr>
            <w:tcW w:w="7655" w:type="dxa"/>
          </w:tcPr>
          <w:p w:rsidR="00EC2BC0" w:rsidRPr="00EC7667" w:rsidRDefault="00EC2BC0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51" w:type="dxa"/>
          </w:tcPr>
          <w:p w:rsidR="00EC2BC0" w:rsidRPr="00EC7667" w:rsidRDefault="00EC2BC0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Ставка налога</w:t>
            </w:r>
          </w:p>
        </w:tc>
      </w:tr>
      <w:tr w:rsidR="00EC2BC0" w:rsidRPr="00EC7667" w:rsidTr="00DD3E23">
        <w:trPr>
          <w:trHeight w:val="64"/>
        </w:trPr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551" w:type="dxa"/>
          </w:tcPr>
          <w:p w:rsidR="00EC2BC0" w:rsidRPr="00EC7667" w:rsidRDefault="00DD3E23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0,1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</w:t>
            </w:r>
          </w:p>
        </w:tc>
      </w:tr>
      <w:tr w:rsidR="00EC2BC0" w:rsidRPr="00EC7667" w:rsidTr="00DD3E23"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551" w:type="dxa"/>
          </w:tcPr>
          <w:p w:rsidR="00EC2BC0" w:rsidRPr="00EC7667" w:rsidRDefault="00DD3E23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0,25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</w:t>
            </w:r>
          </w:p>
        </w:tc>
      </w:tr>
      <w:tr w:rsidR="00EC2BC0" w:rsidRPr="00EC7667" w:rsidTr="00DD3E23">
        <w:tc>
          <w:tcPr>
            <w:tcW w:w="7655" w:type="dxa"/>
          </w:tcPr>
          <w:p w:rsidR="00EC2BC0" w:rsidRPr="00EC7667" w:rsidRDefault="00EC2BC0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Свыше 500 000 рублей</w:t>
            </w:r>
          </w:p>
        </w:tc>
        <w:tc>
          <w:tcPr>
            <w:tcW w:w="2551" w:type="dxa"/>
          </w:tcPr>
          <w:p w:rsidR="00EC2BC0" w:rsidRPr="00EC7667" w:rsidRDefault="00DD3E23" w:rsidP="00DD3E23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 w:rsidRPr="00EC7667">
              <w:rPr>
                <w:color w:val="000000"/>
                <w:kern w:val="28"/>
                <w:sz w:val="28"/>
                <w:szCs w:val="28"/>
              </w:rPr>
              <w:t>0,35</w:t>
            </w:r>
            <w:r w:rsidR="00EC2BC0" w:rsidRPr="00EC7667">
              <w:rPr>
                <w:color w:val="000000"/>
                <w:kern w:val="28"/>
                <w:sz w:val="28"/>
                <w:szCs w:val="28"/>
              </w:rPr>
              <w:t xml:space="preserve"> процента </w:t>
            </w:r>
          </w:p>
        </w:tc>
      </w:tr>
    </w:tbl>
    <w:p w:rsidR="00EC2BC0" w:rsidRPr="00EC7667" w:rsidRDefault="00EC2BC0" w:rsidP="00EC7667">
      <w:pPr>
        <w:ind w:firstLine="567"/>
        <w:jc w:val="right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>;</w:t>
      </w:r>
    </w:p>
    <w:p w:rsidR="00EC7667" w:rsidRPr="00EC7667" w:rsidRDefault="00EC2BC0" w:rsidP="00E87EEA">
      <w:pPr>
        <w:ind w:firstLine="567"/>
        <w:jc w:val="both"/>
        <w:rPr>
          <w:kern w:val="28"/>
          <w:sz w:val="28"/>
          <w:szCs w:val="28"/>
        </w:rPr>
      </w:pPr>
      <w:r w:rsidRPr="00EC7667">
        <w:rPr>
          <w:kern w:val="28"/>
          <w:sz w:val="28"/>
          <w:szCs w:val="28"/>
        </w:rPr>
        <w:t xml:space="preserve">2) </w:t>
      </w:r>
      <w:r w:rsidR="00EC7667" w:rsidRPr="00EC7667">
        <w:rPr>
          <w:kern w:val="28"/>
          <w:sz w:val="28"/>
          <w:szCs w:val="28"/>
        </w:rPr>
        <w:t>1,5</w:t>
      </w:r>
      <w:r w:rsidRPr="00EC7667">
        <w:rPr>
          <w:kern w:val="28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AD4132" w:rsidRDefault="00AD4132" w:rsidP="00E87EEA">
      <w:pPr>
        <w:numPr>
          <w:ilvl w:val="0"/>
          <w:numId w:val="4"/>
        </w:numPr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Налог на имущество физических лиц уплачивается в по</w:t>
      </w:r>
      <w:r w:rsidR="00B6414C">
        <w:rPr>
          <w:kern w:val="28"/>
          <w:sz w:val="28"/>
          <w:szCs w:val="28"/>
        </w:rPr>
        <w:t>рядке и сроки, установленные статьей 409 Налогового кодекса Российской Федерации.</w:t>
      </w:r>
    </w:p>
    <w:p w:rsidR="00E41C1C" w:rsidRDefault="00E41C1C" w:rsidP="00E87EEA">
      <w:pPr>
        <w:numPr>
          <w:ilvl w:val="0"/>
          <w:numId w:val="4"/>
        </w:numPr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D40CE1" w:rsidRDefault="00304F33" w:rsidP="00E87EEA">
      <w:pPr>
        <w:numPr>
          <w:ilvl w:val="0"/>
          <w:numId w:val="4"/>
        </w:numPr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Налогоплательщики, имеющие право на налоговую льготу, представляют заявление о предоставлении льготы и документы, подтверждающ</w:t>
      </w:r>
      <w:r w:rsidR="00EE6A39">
        <w:rPr>
          <w:kern w:val="28"/>
          <w:sz w:val="28"/>
          <w:szCs w:val="28"/>
        </w:rPr>
        <w:t>ие право налогоплательщика на налоговую ль</w:t>
      </w:r>
      <w:r w:rsidR="000361A6">
        <w:rPr>
          <w:kern w:val="28"/>
          <w:sz w:val="28"/>
          <w:szCs w:val="28"/>
        </w:rPr>
        <w:t>г</w:t>
      </w:r>
      <w:r w:rsidR="00EE6A39">
        <w:rPr>
          <w:kern w:val="28"/>
          <w:sz w:val="28"/>
          <w:szCs w:val="28"/>
        </w:rPr>
        <w:t>оту</w:t>
      </w:r>
      <w:r w:rsidR="000361A6">
        <w:rPr>
          <w:kern w:val="28"/>
          <w:sz w:val="28"/>
          <w:szCs w:val="28"/>
        </w:rPr>
        <w:t>, в налоговый орган по своему выбору до 1 ноября года, являющего</w:t>
      </w:r>
      <w:r w:rsidR="00F412DF">
        <w:rPr>
          <w:kern w:val="28"/>
          <w:sz w:val="28"/>
          <w:szCs w:val="28"/>
        </w:rPr>
        <w:t>ся налоговым периодом, начиная с которого в отношении указанных объектов применяется налоговая льгота.</w:t>
      </w:r>
    </w:p>
    <w:p w:rsidR="00323270" w:rsidRPr="00D03345" w:rsidRDefault="00CF3711" w:rsidP="00CF3711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 w:rsidR="000B3F61">
        <w:rPr>
          <w:kern w:val="28"/>
          <w:sz w:val="28"/>
          <w:szCs w:val="28"/>
        </w:rPr>
        <w:t>Дополнительно к заявлению о представлении льготы заполняется</w:t>
      </w:r>
      <w:r w:rsidR="002F05CF">
        <w:rPr>
          <w:kern w:val="28"/>
          <w:sz w:val="28"/>
          <w:szCs w:val="28"/>
        </w:rPr>
        <w:t xml:space="preserve"> отдельное Уведомление о выбранных объектах налогооблажения, в отношении которых предоставляется налоговая льгота, по форме</w:t>
      </w:r>
      <w:r>
        <w:rPr>
          <w:kern w:val="28"/>
          <w:sz w:val="28"/>
          <w:szCs w:val="28"/>
        </w:rPr>
        <w:t>, утвержденной приказом ФНС России от</w:t>
      </w:r>
      <w:r w:rsidR="00E578B5">
        <w:rPr>
          <w:kern w:val="28"/>
          <w:sz w:val="28"/>
          <w:szCs w:val="28"/>
        </w:rPr>
        <w:t xml:space="preserve"> 13.07.2015 № </w:t>
      </w:r>
      <w:r w:rsidR="00E578B5">
        <w:rPr>
          <w:kern w:val="28"/>
          <w:sz w:val="28"/>
          <w:szCs w:val="28"/>
          <w:lang w:val="en-US"/>
        </w:rPr>
        <w:t>VVD</w:t>
      </w:r>
      <w:r w:rsidR="00D03345">
        <w:rPr>
          <w:kern w:val="28"/>
          <w:sz w:val="28"/>
          <w:szCs w:val="28"/>
        </w:rPr>
        <w:t>-7-11/280@. В случае непредставления налогоплательщиком такого Уведомления налоговая льгота</w:t>
      </w:r>
      <w:r w:rsidR="00D10C5B">
        <w:rPr>
          <w:kern w:val="28"/>
          <w:sz w:val="28"/>
          <w:szCs w:val="28"/>
        </w:rPr>
        <w:t xml:space="preserve"> предоставляется в отн</w:t>
      </w:r>
      <w:r w:rsidR="00D82EE4">
        <w:rPr>
          <w:kern w:val="28"/>
          <w:sz w:val="28"/>
          <w:szCs w:val="28"/>
        </w:rPr>
        <w:t>ошении одного объекта налогообло</w:t>
      </w:r>
      <w:r w:rsidR="00D10C5B">
        <w:rPr>
          <w:kern w:val="28"/>
          <w:sz w:val="28"/>
          <w:szCs w:val="28"/>
        </w:rPr>
        <w:t>жения каждого вида с максимальной исчисленной суммой налога на имущество физических лиц.</w:t>
      </w:r>
    </w:p>
    <w:p w:rsidR="00E87EEA" w:rsidRPr="00E87EEA" w:rsidRDefault="00EC7667" w:rsidP="00E87EEA">
      <w:pPr>
        <w:numPr>
          <w:ilvl w:val="0"/>
          <w:numId w:val="4"/>
        </w:numPr>
        <w:ind w:left="0" w:firstLine="567"/>
        <w:jc w:val="both"/>
        <w:rPr>
          <w:kern w:val="28"/>
          <w:sz w:val="28"/>
          <w:szCs w:val="28"/>
        </w:rPr>
      </w:pPr>
      <w:r w:rsidRPr="00EC7667">
        <w:rPr>
          <w:sz w:val="28"/>
          <w:szCs w:val="28"/>
        </w:rPr>
        <w:t xml:space="preserve">Признать утратившим силу </w:t>
      </w:r>
      <w:r w:rsidR="00E87EEA">
        <w:rPr>
          <w:sz w:val="28"/>
          <w:szCs w:val="28"/>
        </w:rPr>
        <w:t>с момента</w:t>
      </w:r>
      <w:r w:rsidRPr="00EC7667">
        <w:rPr>
          <w:sz w:val="28"/>
          <w:szCs w:val="28"/>
        </w:rPr>
        <w:t xml:space="preserve"> вступления в силу настоящего решения Думы </w:t>
      </w:r>
      <w:r w:rsidR="00446A68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Pr="00EC7667">
        <w:rPr>
          <w:sz w:val="28"/>
          <w:szCs w:val="28"/>
        </w:rPr>
        <w:t xml:space="preserve"> муниципального образования решения Думы </w:t>
      </w:r>
      <w:r w:rsidR="00446A68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="00EE2E6B" w:rsidRPr="00EC7667">
        <w:rPr>
          <w:sz w:val="28"/>
          <w:szCs w:val="28"/>
        </w:rPr>
        <w:t xml:space="preserve"> </w:t>
      </w:r>
      <w:r w:rsidRPr="00EC7667">
        <w:rPr>
          <w:sz w:val="28"/>
          <w:szCs w:val="28"/>
        </w:rPr>
        <w:t>муниципального образования</w:t>
      </w:r>
      <w:r w:rsidR="00E87EEA">
        <w:rPr>
          <w:sz w:val="28"/>
          <w:szCs w:val="28"/>
        </w:rPr>
        <w:t>:</w:t>
      </w:r>
    </w:p>
    <w:p w:rsidR="00E87EEA" w:rsidRPr="00E87EEA" w:rsidRDefault="00EC7667" w:rsidP="00E87EEA">
      <w:pPr>
        <w:numPr>
          <w:ilvl w:val="0"/>
          <w:numId w:val="7"/>
        </w:numPr>
        <w:ind w:left="0" w:firstLine="567"/>
        <w:jc w:val="both"/>
        <w:rPr>
          <w:kern w:val="28"/>
          <w:sz w:val="28"/>
          <w:szCs w:val="28"/>
        </w:rPr>
      </w:pPr>
      <w:r w:rsidRPr="00EC7667">
        <w:rPr>
          <w:color w:val="000000"/>
          <w:spacing w:val="8"/>
          <w:sz w:val="28"/>
          <w:szCs w:val="28"/>
        </w:rPr>
        <w:t xml:space="preserve">от </w:t>
      </w:r>
      <w:r w:rsidR="004A0769">
        <w:rPr>
          <w:color w:val="000000"/>
          <w:spacing w:val="8"/>
          <w:sz w:val="28"/>
          <w:szCs w:val="28"/>
        </w:rPr>
        <w:t>19</w:t>
      </w:r>
      <w:r w:rsidRPr="00EC7667">
        <w:rPr>
          <w:color w:val="000000"/>
          <w:spacing w:val="8"/>
          <w:sz w:val="28"/>
          <w:szCs w:val="28"/>
        </w:rPr>
        <w:t xml:space="preserve">.11.2014 </w:t>
      </w:r>
      <w:r w:rsidRPr="00EC7667">
        <w:rPr>
          <w:color w:val="000000"/>
          <w:spacing w:val="7"/>
          <w:sz w:val="28"/>
          <w:szCs w:val="28"/>
        </w:rPr>
        <w:t xml:space="preserve">№ </w:t>
      </w:r>
      <w:r w:rsidR="004A0769">
        <w:rPr>
          <w:color w:val="000000"/>
          <w:spacing w:val="7"/>
          <w:sz w:val="28"/>
          <w:szCs w:val="28"/>
        </w:rPr>
        <w:t>101</w:t>
      </w:r>
      <w:r w:rsidRPr="00EC7667">
        <w:rPr>
          <w:sz w:val="28"/>
          <w:szCs w:val="28"/>
        </w:rPr>
        <w:t xml:space="preserve"> «О налоге на имуществ</w:t>
      </w:r>
      <w:r w:rsidR="00E87EEA">
        <w:rPr>
          <w:sz w:val="28"/>
          <w:szCs w:val="28"/>
        </w:rPr>
        <w:t xml:space="preserve">о физических лиц на территории </w:t>
      </w:r>
      <w:r w:rsidR="00446A68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Pr="00EC7667">
        <w:rPr>
          <w:sz w:val="28"/>
          <w:szCs w:val="28"/>
        </w:rPr>
        <w:t xml:space="preserve"> муниципального образования»;</w:t>
      </w:r>
    </w:p>
    <w:p w:rsidR="00EC7667" w:rsidRPr="00EC7667" w:rsidRDefault="00EC7667" w:rsidP="00E87EEA">
      <w:pPr>
        <w:numPr>
          <w:ilvl w:val="0"/>
          <w:numId w:val="7"/>
        </w:numPr>
        <w:ind w:left="0" w:firstLine="567"/>
        <w:jc w:val="both"/>
        <w:rPr>
          <w:kern w:val="28"/>
          <w:sz w:val="28"/>
          <w:szCs w:val="28"/>
        </w:rPr>
      </w:pPr>
      <w:r w:rsidRPr="00EC7667">
        <w:rPr>
          <w:spacing w:val="8"/>
          <w:sz w:val="28"/>
          <w:szCs w:val="28"/>
        </w:rPr>
        <w:t xml:space="preserve">от </w:t>
      </w:r>
      <w:r w:rsidR="00DD78B3">
        <w:rPr>
          <w:spacing w:val="8"/>
          <w:sz w:val="28"/>
          <w:szCs w:val="28"/>
        </w:rPr>
        <w:t>25</w:t>
      </w:r>
      <w:r w:rsidRPr="00EC7667">
        <w:rPr>
          <w:spacing w:val="8"/>
          <w:sz w:val="28"/>
          <w:szCs w:val="28"/>
        </w:rPr>
        <w:t>.12.2014 №</w:t>
      </w:r>
      <w:r w:rsidR="004A0769">
        <w:rPr>
          <w:spacing w:val="8"/>
          <w:sz w:val="28"/>
          <w:szCs w:val="28"/>
        </w:rPr>
        <w:t>109</w:t>
      </w:r>
      <w:r w:rsidRPr="00EC7667">
        <w:rPr>
          <w:spacing w:val="8"/>
          <w:sz w:val="28"/>
          <w:szCs w:val="28"/>
        </w:rPr>
        <w:t xml:space="preserve">  «О вн</w:t>
      </w:r>
      <w:r w:rsidR="004A0769">
        <w:rPr>
          <w:spacing w:val="8"/>
          <w:sz w:val="28"/>
          <w:szCs w:val="28"/>
        </w:rPr>
        <w:t>есении изменений в решение от 19</w:t>
      </w:r>
      <w:r w:rsidRPr="00EC7667">
        <w:rPr>
          <w:spacing w:val="8"/>
          <w:sz w:val="28"/>
          <w:szCs w:val="28"/>
        </w:rPr>
        <w:t>.11.2014</w:t>
      </w:r>
      <w:r w:rsidR="00E87EEA">
        <w:rPr>
          <w:spacing w:val="8"/>
          <w:sz w:val="28"/>
          <w:szCs w:val="28"/>
        </w:rPr>
        <w:br/>
      </w:r>
      <w:r w:rsidR="004A0769">
        <w:rPr>
          <w:spacing w:val="8"/>
          <w:sz w:val="28"/>
          <w:szCs w:val="28"/>
        </w:rPr>
        <w:t>№ 101</w:t>
      </w:r>
      <w:r w:rsidRPr="00EC7667">
        <w:rPr>
          <w:spacing w:val="8"/>
          <w:sz w:val="28"/>
          <w:szCs w:val="28"/>
        </w:rPr>
        <w:t xml:space="preserve"> «О налоге на имуществ</w:t>
      </w:r>
      <w:r w:rsidR="00025D89">
        <w:rPr>
          <w:spacing w:val="8"/>
          <w:sz w:val="28"/>
          <w:szCs w:val="28"/>
        </w:rPr>
        <w:t xml:space="preserve">о физических лиц на территории </w:t>
      </w:r>
      <w:r w:rsidR="00DD78B3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="00EE2E6B" w:rsidRPr="00EC7667">
        <w:rPr>
          <w:spacing w:val="8"/>
          <w:sz w:val="28"/>
          <w:szCs w:val="28"/>
        </w:rPr>
        <w:t xml:space="preserve"> </w:t>
      </w:r>
      <w:r w:rsidRPr="00EC7667">
        <w:rPr>
          <w:spacing w:val="8"/>
          <w:sz w:val="28"/>
          <w:szCs w:val="28"/>
        </w:rPr>
        <w:t>муниципального образования».</w:t>
      </w:r>
    </w:p>
    <w:p w:rsidR="00E87EEA" w:rsidRPr="00E87EEA" w:rsidRDefault="00EE2E6B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>С</w:t>
      </w:r>
      <w:r w:rsidR="00E87EEA" w:rsidRPr="00E87EEA">
        <w:rPr>
          <w:kern w:val="28"/>
          <w:sz w:val="28"/>
          <w:szCs w:val="28"/>
        </w:rPr>
        <w:t xml:space="preserve">пециалисту Администрации </w:t>
      </w:r>
      <w:r w:rsidR="00D70D44">
        <w:rPr>
          <w:kern w:val="28"/>
          <w:sz w:val="28"/>
          <w:szCs w:val="28"/>
        </w:rPr>
        <w:t>Лох</w:t>
      </w:r>
      <w:r>
        <w:rPr>
          <w:kern w:val="28"/>
          <w:sz w:val="28"/>
          <w:szCs w:val="28"/>
        </w:rPr>
        <w:t>овского</w:t>
      </w:r>
      <w:r w:rsidR="00E41C1C">
        <w:rPr>
          <w:kern w:val="28"/>
          <w:sz w:val="28"/>
          <w:szCs w:val="28"/>
        </w:rPr>
        <w:t xml:space="preserve"> сельского поселения (</w:t>
      </w:r>
      <w:r w:rsidR="00030500">
        <w:rPr>
          <w:kern w:val="28"/>
          <w:sz w:val="28"/>
          <w:szCs w:val="28"/>
        </w:rPr>
        <w:t>Н.Л. Кобелева</w:t>
      </w:r>
      <w:r w:rsidR="00E87EEA" w:rsidRPr="00E87EEA">
        <w:rPr>
          <w:kern w:val="28"/>
          <w:sz w:val="28"/>
          <w:szCs w:val="28"/>
        </w:rPr>
        <w:t>):</w:t>
      </w:r>
    </w:p>
    <w:p w:rsidR="00E87EEA" w:rsidRDefault="00E87EEA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 xml:space="preserve">внести информационную справку в оригиналы решений Думы </w:t>
      </w:r>
      <w:r w:rsidR="00D70D44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="00EE2E6B" w:rsidRPr="00E87EEA">
        <w:rPr>
          <w:kern w:val="28"/>
          <w:sz w:val="28"/>
          <w:szCs w:val="28"/>
        </w:rPr>
        <w:t xml:space="preserve"> </w:t>
      </w:r>
      <w:r w:rsidRPr="00E87EEA">
        <w:rPr>
          <w:kern w:val="28"/>
          <w:sz w:val="28"/>
          <w:szCs w:val="28"/>
        </w:rPr>
        <w:t>муниципального образования указанных в пункте 7 настоящего решения об утрате их силы с момента вступления в силу настоящего решения;</w:t>
      </w:r>
    </w:p>
    <w:p w:rsidR="00E87EEA" w:rsidRPr="00E87EEA" w:rsidRDefault="00E87EEA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опубликовать настоящее решение в издании «</w:t>
      </w:r>
      <w:r w:rsidR="00D70D44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овской</w:t>
      </w:r>
      <w:r w:rsidRPr="00E87EEA">
        <w:rPr>
          <w:kern w:val="28"/>
          <w:sz w:val="28"/>
          <w:szCs w:val="28"/>
        </w:rPr>
        <w:t xml:space="preserve"> вестник» и разместить в подразделе </w:t>
      </w:r>
      <w:r w:rsidR="00D70D44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Pr="00E87EEA">
        <w:rPr>
          <w:kern w:val="28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r w:rsidRPr="00E87EEA">
        <w:rPr>
          <w:kern w:val="28"/>
          <w:sz w:val="28"/>
          <w:szCs w:val="28"/>
          <w:lang w:val="en-US"/>
        </w:rPr>
        <w:t>cher</w:t>
      </w:r>
      <w:r w:rsidRPr="00E87EEA">
        <w:rPr>
          <w:kern w:val="28"/>
          <w:sz w:val="28"/>
          <w:szCs w:val="28"/>
        </w:rPr>
        <w:t>.</w:t>
      </w:r>
      <w:r w:rsidRPr="00E87EEA">
        <w:rPr>
          <w:kern w:val="28"/>
          <w:sz w:val="28"/>
          <w:szCs w:val="28"/>
          <w:lang w:val="en-US"/>
        </w:rPr>
        <w:t>irkobl</w:t>
      </w:r>
      <w:r w:rsidRPr="00E87EEA">
        <w:rPr>
          <w:kern w:val="28"/>
          <w:sz w:val="28"/>
          <w:szCs w:val="28"/>
        </w:rPr>
        <w:t>.</w:t>
      </w:r>
      <w:r w:rsidRPr="00E87EEA">
        <w:rPr>
          <w:kern w:val="28"/>
          <w:sz w:val="28"/>
          <w:szCs w:val="28"/>
          <w:lang w:val="en-US"/>
        </w:rPr>
        <w:t>ru</w:t>
      </w:r>
      <w:r w:rsidRPr="00E87EEA">
        <w:rPr>
          <w:kern w:val="28"/>
          <w:sz w:val="28"/>
          <w:szCs w:val="28"/>
        </w:rPr>
        <w:t xml:space="preserve"> в срок не позднее 1 декабря 2016 года.</w:t>
      </w:r>
    </w:p>
    <w:p w:rsidR="00E87EEA" w:rsidRPr="00E87EEA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Настоящее решение вступает в силу с 1 января 2017 года, но не ранее чем по истечении одного месяца после его официального опубликования (обнародования).</w:t>
      </w:r>
    </w:p>
    <w:p w:rsidR="00E87EEA" w:rsidRPr="00E87EEA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В течение пяти дней со дня опубликования направить настоящее решение в Межрайонную ИФНС России № 18 по Иркутской области.</w:t>
      </w:r>
    </w:p>
    <w:p w:rsidR="00EC7667" w:rsidRPr="00EC7667" w:rsidRDefault="00EC7667" w:rsidP="006C47C6">
      <w:pPr>
        <w:rPr>
          <w:sz w:val="28"/>
          <w:szCs w:val="28"/>
        </w:rPr>
      </w:pPr>
    </w:p>
    <w:p w:rsidR="00EC7667" w:rsidRPr="00EC7667" w:rsidRDefault="00030500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C7667" w:rsidRPr="00EC7667">
        <w:rPr>
          <w:sz w:val="28"/>
          <w:szCs w:val="28"/>
        </w:rPr>
        <w:t xml:space="preserve"> Думы </w:t>
      </w:r>
    </w:p>
    <w:p w:rsidR="00EC7667" w:rsidRPr="00EC7667" w:rsidRDefault="001507B1" w:rsidP="006C47C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="00EC7667" w:rsidRPr="00EC7667">
        <w:rPr>
          <w:sz w:val="28"/>
          <w:szCs w:val="28"/>
        </w:rPr>
        <w:t xml:space="preserve"> муниципального образования</w:t>
      </w:r>
      <w:r w:rsidR="00D70D44">
        <w:rPr>
          <w:sz w:val="28"/>
          <w:szCs w:val="28"/>
        </w:rPr>
        <w:tab/>
      </w:r>
      <w:r w:rsidR="00D70D44">
        <w:rPr>
          <w:sz w:val="28"/>
          <w:szCs w:val="28"/>
        </w:rPr>
        <w:tab/>
      </w:r>
      <w:r w:rsidR="00D70D44">
        <w:rPr>
          <w:sz w:val="28"/>
          <w:szCs w:val="28"/>
        </w:rPr>
        <w:tab/>
      </w:r>
      <w:r w:rsidR="00D70D44">
        <w:rPr>
          <w:sz w:val="28"/>
          <w:szCs w:val="28"/>
        </w:rPr>
        <w:tab/>
      </w:r>
      <w:r w:rsidR="00030500">
        <w:rPr>
          <w:sz w:val="28"/>
          <w:szCs w:val="28"/>
        </w:rPr>
        <w:t>А.Э. Поляковский</w:t>
      </w:r>
    </w:p>
    <w:p w:rsidR="00EE2E6B" w:rsidRDefault="00030500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7667" w:rsidRPr="00EC7667">
        <w:rPr>
          <w:sz w:val="28"/>
          <w:szCs w:val="28"/>
        </w:rPr>
        <w:t xml:space="preserve"> </w:t>
      </w:r>
      <w:r w:rsidR="001507B1">
        <w:rPr>
          <w:kern w:val="28"/>
          <w:sz w:val="28"/>
          <w:szCs w:val="28"/>
        </w:rPr>
        <w:t>Лох</w:t>
      </w:r>
      <w:r w:rsidR="00EE2E6B">
        <w:rPr>
          <w:kern w:val="28"/>
          <w:sz w:val="28"/>
          <w:szCs w:val="28"/>
        </w:rPr>
        <w:t>овского</w:t>
      </w:r>
      <w:r w:rsidR="00EE2E6B" w:rsidRPr="00EC7667">
        <w:rPr>
          <w:sz w:val="28"/>
          <w:szCs w:val="28"/>
        </w:rPr>
        <w:t xml:space="preserve"> </w:t>
      </w:r>
    </w:p>
    <w:p w:rsidR="00E41C1C" w:rsidRPr="00030500" w:rsidRDefault="00EC7667" w:rsidP="0003050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>муниципального образования</w:t>
      </w:r>
      <w:r w:rsidR="00030500">
        <w:rPr>
          <w:sz w:val="28"/>
          <w:szCs w:val="28"/>
        </w:rPr>
        <w:tab/>
      </w:r>
      <w:r w:rsidR="00030500">
        <w:rPr>
          <w:sz w:val="28"/>
          <w:szCs w:val="28"/>
        </w:rPr>
        <w:tab/>
      </w:r>
      <w:r w:rsidR="00030500">
        <w:rPr>
          <w:sz w:val="28"/>
          <w:szCs w:val="28"/>
        </w:rPr>
        <w:tab/>
      </w:r>
      <w:r w:rsidR="00030500">
        <w:rPr>
          <w:sz w:val="28"/>
          <w:szCs w:val="28"/>
        </w:rPr>
        <w:tab/>
      </w:r>
      <w:r w:rsidR="00030500">
        <w:rPr>
          <w:sz w:val="28"/>
          <w:szCs w:val="28"/>
        </w:rPr>
        <w:tab/>
      </w:r>
      <w:r w:rsidR="00030500">
        <w:rPr>
          <w:sz w:val="28"/>
          <w:szCs w:val="28"/>
        </w:rPr>
        <w:tab/>
        <w:t xml:space="preserve">А.Э. </w:t>
      </w:r>
      <w:r w:rsidR="001507B1">
        <w:rPr>
          <w:sz w:val="28"/>
          <w:szCs w:val="28"/>
        </w:rPr>
        <w:t>Поляковский</w:t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bookmarkStart w:id="0" w:name="_GoBack"/>
      <w:bookmarkEnd w:id="0"/>
    </w:p>
    <w:sectPr w:rsidR="00E41C1C" w:rsidRPr="00030500" w:rsidSect="00DD3E2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2A" w:rsidRDefault="0003602A" w:rsidP="002462CF">
      <w:r>
        <w:separator/>
      </w:r>
    </w:p>
  </w:endnote>
  <w:endnote w:type="continuationSeparator" w:id="0">
    <w:p w:rsidR="0003602A" w:rsidRDefault="0003602A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2A" w:rsidRDefault="0003602A" w:rsidP="002462CF">
      <w:r>
        <w:separator/>
      </w:r>
    </w:p>
  </w:footnote>
  <w:footnote w:type="continuationSeparator" w:id="0">
    <w:p w:rsidR="0003602A" w:rsidRDefault="0003602A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7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D"/>
    <w:rsid w:val="00021135"/>
    <w:rsid w:val="00025D89"/>
    <w:rsid w:val="00030500"/>
    <w:rsid w:val="0003339B"/>
    <w:rsid w:val="0003602A"/>
    <w:rsid w:val="000361A6"/>
    <w:rsid w:val="000474CA"/>
    <w:rsid w:val="00076903"/>
    <w:rsid w:val="00084CA0"/>
    <w:rsid w:val="000B3F61"/>
    <w:rsid w:val="000C4E10"/>
    <w:rsid w:val="000D294B"/>
    <w:rsid w:val="000E0EDA"/>
    <w:rsid w:val="000E3F35"/>
    <w:rsid w:val="000F517F"/>
    <w:rsid w:val="00112B2B"/>
    <w:rsid w:val="00137D87"/>
    <w:rsid w:val="00147CF2"/>
    <w:rsid w:val="001507B1"/>
    <w:rsid w:val="00180601"/>
    <w:rsid w:val="00187A27"/>
    <w:rsid w:val="001975BE"/>
    <w:rsid w:val="001B1680"/>
    <w:rsid w:val="001F1B73"/>
    <w:rsid w:val="001F2F5E"/>
    <w:rsid w:val="001F7395"/>
    <w:rsid w:val="001F7527"/>
    <w:rsid w:val="002059B7"/>
    <w:rsid w:val="002462CF"/>
    <w:rsid w:val="00267424"/>
    <w:rsid w:val="002726D5"/>
    <w:rsid w:val="00284D5B"/>
    <w:rsid w:val="002B25C2"/>
    <w:rsid w:val="002C146E"/>
    <w:rsid w:val="002C384A"/>
    <w:rsid w:val="002D5C1E"/>
    <w:rsid w:val="002E2940"/>
    <w:rsid w:val="002F05CF"/>
    <w:rsid w:val="00304F33"/>
    <w:rsid w:val="00323270"/>
    <w:rsid w:val="00392EE3"/>
    <w:rsid w:val="003A0840"/>
    <w:rsid w:val="003A4DD6"/>
    <w:rsid w:val="003C55C6"/>
    <w:rsid w:val="003E5402"/>
    <w:rsid w:val="003F07E5"/>
    <w:rsid w:val="0040758C"/>
    <w:rsid w:val="004168AF"/>
    <w:rsid w:val="00421788"/>
    <w:rsid w:val="00446A68"/>
    <w:rsid w:val="004643CF"/>
    <w:rsid w:val="00490A97"/>
    <w:rsid w:val="004A0769"/>
    <w:rsid w:val="004A7097"/>
    <w:rsid w:val="004A7CD3"/>
    <w:rsid w:val="004B0F04"/>
    <w:rsid w:val="004C1FDD"/>
    <w:rsid w:val="004D3303"/>
    <w:rsid w:val="00527087"/>
    <w:rsid w:val="00546C2D"/>
    <w:rsid w:val="0055152A"/>
    <w:rsid w:val="005835F0"/>
    <w:rsid w:val="005864BC"/>
    <w:rsid w:val="005C0BE0"/>
    <w:rsid w:val="005D062A"/>
    <w:rsid w:val="005D24D2"/>
    <w:rsid w:val="005D5AFA"/>
    <w:rsid w:val="005F231F"/>
    <w:rsid w:val="005F5DA1"/>
    <w:rsid w:val="00617047"/>
    <w:rsid w:val="00651644"/>
    <w:rsid w:val="00672F18"/>
    <w:rsid w:val="006C47C6"/>
    <w:rsid w:val="006E04BD"/>
    <w:rsid w:val="006F2C54"/>
    <w:rsid w:val="007013AF"/>
    <w:rsid w:val="00716450"/>
    <w:rsid w:val="00791521"/>
    <w:rsid w:val="007A2795"/>
    <w:rsid w:val="007B06A9"/>
    <w:rsid w:val="007C767E"/>
    <w:rsid w:val="007D211F"/>
    <w:rsid w:val="007D478F"/>
    <w:rsid w:val="007E0D86"/>
    <w:rsid w:val="007E4913"/>
    <w:rsid w:val="00813C7B"/>
    <w:rsid w:val="00876768"/>
    <w:rsid w:val="008A48F4"/>
    <w:rsid w:val="008C6113"/>
    <w:rsid w:val="008D4E6B"/>
    <w:rsid w:val="008D7F0E"/>
    <w:rsid w:val="008E635E"/>
    <w:rsid w:val="008F33D5"/>
    <w:rsid w:val="008F36EE"/>
    <w:rsid w:val="008F7490"/>
    <w:rsid w:val="00912D58"/>
    <w:rsid w:val="009437F0"/>
    <w:rsid w:val="00950260"/>
    <w:rsid w:val="00950AC0"/>
    <w:rsid w:val="00961235"/>
    <w:rsid w:val="00981A48"/>
    <w:rsid w:val="00990671"/>
    <w:rsid w:val="00990878"/>
    <w:rsid w:val="009B2529"/>
    <w:rsid w:val="009D630E"/>
    <w:rsid w:val="00A12DED"/>
    <w:rsid w:val="00A336F8"/>
    <w:rsid w:val="00A35C2B"/>
    <w:rsid w:val="00A548D3"/>
    <w:rsid w:val="00A73A02"/>
    <w:rsid w:val="00A812B8"/>
    <w:rsid w:val="00AA0F7F"/>
    <w:rsid w:val="00AC61C1"/>
    <w:rsid w:val="00AD4132"/>
    <w:rsid w:val="00AD4856"/>
    <w:rsid w:val="00AD63DC"/>
    <w:rsid w:val="00AE3F31"/>
    <w:rsid w:val="00B07559"/>
    <w:rsid w:val="00B61BA9"/>
    <w:rsid w:val="00B6414C"/>
    <w:rsid w:val="00B6693D"/>
    <w:rsid w:val="00B67C70"/>
    <w:rsid w:val="00B97E11"/>
    <w:rsid w:val="00BC2044"/>
    <w:rsid w:val="00BC7CB2"/>
    <w:rsid w:val="00BD7CC0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A05A2"/>
    <w:rsid w:val="00CE0ECB"/>
    <w:rsid w:val="00CF3711"/>
    <w:rsid w:val="00CF5314"/>
    <w:rsid w:val="00D010A4"/>
    <w:rsid w:val="00D03345"/>
    <w:rsid w:val="00D04D47"/>
    <w:rsid w:val="00D10C5B"/>
    <w:rsid w:val="00D16852"/>
    <w:rsid w:val="00D40CE1"/>
    <w:rsid w:val="00D654A1"/>
    <w:rsid w:val="00D70D44"/>
    <w:rsid w:val="00D70FBC"/>
    <w:rsid w:val="00D82EE4"/>
    <w:rsid w:val="00D86040"/>
    <w:rsid w:val="00D86524"/>
    <w:rsid w:val="00D916FD"/>
    <w:rsid w:val="00DB18E3"/>
    <w:rsid w:val="00DB4BDD"/>
    <w:rsid w:val="00DB6B58"/>
    <w:rsid w:val="00DD3E23"/>
    <w:rsid w:val="00DD78B3"/>
    <w:rsid w:val="00DE3D19"/>
    <w:rsid w:val="00DE6023"/>
    <w:rsid w:val="00DF313C"/>
    <w:rsid w:val="00DF4733"/>
    <w:rsid w:val="00E32DF5"/>
    <w:rsid w:val="00E41C1C"/>
    <w:rsid w:val="00E5410E"/>
    <w:rsid w:val="00E578B5"/>
    <w:rsid w:val="00E67A20"/>
    <w:rsid w:val="00E821A9"/>
    <w:rsid w:val="00E82B6F"/>
    <w:rsid w:val="00E87EEA"/>
    <w:rsid w:val="00E958FF"/>
    <w:rsid w:val="00EA5260"/>
    <w:rsid w:val="00EC2BC0"/>
    <w:rsid w:val="00EC7667"/>
    <w:rsid w:val="00EE2E6B"/>
    <w:rsid w:val="00EE6A39"/>
    <w:rsid w:val="00EF327D"/>
    <w:rsid w:val="00F04F7E"/>
    <w:rsid w:val="00F14D06"/>
    <w:rsid w:val="00F263A4"/>
    <w:rsid w:val="00F412DF"/>
    <w:rsid w:val="00F4251F"/>
    <w:rsid w:val="00F4296D"/>
    <w:rsid w:val="00F442AF"/>
    <w:rsid w:val="00F51F4E"/>
    <w:rsid w:val="00F54A74"/>
    <w:rsid w:val="00F738D6"/>
    <w:rsid w:val="00F802CE"/>
    <w:rsid w:val="00FA542E"/>
    <w:rsid w:val="00FA740F"/>
    <w:rsid w:val="00FC2431"/>
    <w:rsid w:val="00F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rsid w:val="002462C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062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06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Admin</cp:lastModifiedBy>
  <cp:revision>2</cp:revision>
  <cp:lastPrinted>2016-08-02T06:43:00Z</cp:lastPrinted>
  <dcterms:created xsi:type="dcterms:W3CDTF">2016-11-10T07:56:00Z</dcterms:created>
  <dcterms:modified xsi:type="dcterms:W3CDTF">2016-11-10T07:56:00Z</dcterms:modified>
</cp:coreProperties>
</file>